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1A067FC6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A51D51">
        <w:rPr>
          <w:b/>
          <w:color w:val="333333"/>
          <w:sz w:val="28"/>
          <w:szCs w:val="23"/>
          <w:lang w:val="en-US"/>
        </w:rPr>
        <w:t>2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A51D51">
        <w:rPr>
          <w:b/>
          <w:color w:val="333333"/>
          <w:sz w:val="28"/>
          <w:szCs w:val="23"/>
          <w:lang w:val="en-US"/>
        </w:rPr>
        <w:t>First order partial</w:t>
      </w:r>
      <w:r w:rsidR="00F27A42">
        <w:rPr>
          <w:b/>
          <w:color w:val="333333"/>
          <w:sz w:val="28"/>
          <w:szCs w:val="23"/>
          <w:lang w:val="en-US"/>
        </w:rPr>
        <w:t xml:space="preserve"> differential equation</w:t>
      </w:r>
      <w:r w:rsidR="00327106">
        <w:rPr>
          <w:b/>
          <w:color w:val="333333"/>
          <w:sz w:val="28"/>
          <w:szCs w:val="23"/>
          <w:lang w:val="en-US"/>
        </w:rPr>
        <w:t xml:space="preserve">s 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602C431B" w14:textId="04EEE19B" w:rsidR="00A51D51" w:rsidRPr="00247467" w:rsidRDefault="00327106" w:rsidP="00A51D51">
      <w:pPr>
        <w:spacing w:line="259" w:lineRule="auto"/>
        <w:ind w:firstLine="426"/>
        <w:jc w:val="both"/>
        <w:rPr>
          <w:lang w:val="en-US"/>
        </w:rPr>
      </w:pPr>
      <w:r w:rsidRPr="00F27A42">
        <w:rPr>
          <w:bCs/>
          <w:color w:val="333333"/>
          <w:sz w:val="24"/>
          <w:szCs w:val="24"/>
          <w:lang w:val="en-US"/>
        </w:rPr>
        <w:t xml:space="preserve">In Lecture 1, 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we considered the </w:t>
      </w:r>
      <w:r w:rsidR="00A51D51">
        <w:rPr>
          <w:bCs/>
          <w:color w:val="333333"/>
          <w:sz w:val="24"/>
          <w:szCs w:val="24"/>
          <w:lang w:val="en-US"/>
        </w:rPr>
        <w:t>characteristic method of solving of first order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 partial differential equations</w:t>
      </w:r>
      <w:r w:rsidRPr="00F27A42">
        <w:rPr>
          <w:bCs/>
          <w:color w:val="333333"/>
          <w:sz w:val="24"/>
          <w:szCs w:val="24"/>
          <w:lang w:val="en-US"/>
        </w:rPr>
        <w:t>.</w:t>
      </w:r>
      <w:r w:rsidR="00F27A42" w:rsidRPr="00F27A42">
        <w:rPr>
          <w:bCs/>
          <w:color w:val="333333"/>
          <w:sz w:val="24"/>
          <w:szCs w:val="24"/>
          <w:lang w:val="en-US"/>
        </w:rPr>
        <w:t xml:space="preserve"> </w:t>
      </w:r>
      <w:r w:rsidR="00A51D51" w:rsidRPr="00247467">
        <w:rPr>
          <w:sz w:val="24"/>
          <w:szCs w:val="24"/>
          <w:lang w:val="en-US"/>
        </w:rPr>
        <w:t>Con</w:t>
      </w:r>
      <w:r w:rsidR="00A51D51">
        <w:rPr>
          <w:sz w:val="24"/>
          <w:szCs w:val="24"/>
          <w:lang w:val="en-US"/>
        </w:rPr>
        <w:t>sider the first order partial differential equation</w:t>
      </w:r>
    </w:p>
    <w:p w14:paraId="1D173C0D" w14:textId="77777777" w:rsidR="00A51D51" w:rsidRDefault="00A51D51" w:rsidP="00A51D51">
      <w:pPr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</w:t>
      </w:r>
      <w:r w:rsidRPr="005239CC">
        <w:rPr>
          <w:position w:val="-14"/>
          <w:sz w:val="24"/>
          <w:szCs w:val="24"/>
          <w:lang w:val="en-US"/>
        </w:rPr>
        <w:object w:dxaOrig="2240" w:dyaOrig="380" w14:anchorId="33EAE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12.9pt;height:18.45pt" o:ole="">
            <v:imagedata r:id="rId7" o:title=""/>
          </v:shape>
          <o:OLEObject Type="Embed" ProgID="Equation.DSMT4" ShapeID="_x0000_i1067" DrawAspect="Content" ObjectID="_1673508782" r:id="rId8"/>
        </w:object>
      </w:r>
      <w:r>
        <w:rPr>
          <w:sz w:val="24"/>
          <w:szCs w:val="24"/>
          <w:lang w:val="en-US"/>
        </w:rPr>
        <w:t>, 0&lt;</w:t>
      </w:r>
      <w:r w:rsidRPr="00247467"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&lt;</w:t>
      </w:r>
      <w:proofErr w:type="gramStart"/>
      <w:r w:rsidRPr="00247467"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,  0</w:t>
      </w:r>
      <w:proofErr w:type="gramEnd"/>
      <w:r>
        <w:rPr>
          <w:sz w:val="24"/>
          <w:szCs w:val="24"/>
          <w:lang w:val="en-US"/>
        </w:rPr>
        <w:t>&lt;</w:t>
      </w:r>
      <w:r w:rsidRPr="00247467">
        <w:rPr>
          <w:i/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>&lt;</w:t>
      </w:r>
      <w:r w:rsidRPr="00247467">
        <w:rPr>
          <w:i/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,                                        (1)</w:t>
      </w:r>
    </w:p>
    <w:p w14:paraId="1F677F03" w14:textId="77777777" w:rsidR="00A51D51" w:rsidRDefault="00A51D51" w:rsidP="00A51D51">
      <w:pPr>
        <w:rPr>
          <w:sz w:val="24"/>
          <w:szCs w:val="24"/>
          <w:lang w:val="en-US"/>
        </w:rPr>
      </w:pPr>
      <w:r w:rsidRPr="00247467">
        <w:rPr>
          <w:sz w:val="24"/>
          <w:szCs w:val="24"/>
          <w:lang w:val="en-US"/>
        </w:rPr>
        <w:t>where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 xml:space="preserve">M </w:t>
      </w:r>
      <w:r>
        <w:rPr>
          <w:sz w:val="24"/>
          <w:szCs w:val="24"/>
          <w:lang w:val="en-US"/>
        </w:rPr>
        <w:t xml:space="preserve">are given constants. If 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&gt;0, then we can have the boundary conditions</w:t>
      </w:r>
    </w:p>
    <w:p w14:paraId="60806A15" w14:textId="77777777" w:rsidR="00A51D51" w:rsidRDefault="00A51D51" w:rsidP="00A51D5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2880" w:dyaOrig="320" w14:anchorId="56BC5579">
          <v:shape id="_x0000_i1068" type="#_x0000_t75" style="width:144.6pt;height:16.15pt" o:ole="">
            <v:imagedata r:id="rId9" o:title=""/>
          </v:shape>
          <o:OLEObject Type="Embed" ProgID="Equation.DSMT4" ShapeID="_x0000_i1068" DrawAspect="Content" ObjectID="_1673508783" r:id="rId10"/>
        </w:object>
      </w:r>
      <w:r>
        <w:rPr>
          <w:sz w:val="24"/>
          <w:szCs w:val="24"/>
          <w:lang w:val="en-US"/>
        </w:rPr>
        <w:t xml:space="preserve">                                                 (2) </w:t>
      </w:r>
    </w:p>
    <w:p w14:paraId="39729939" w14:textId="77777777" w:rsidR="00A51D51" w:rsidRDefault="00A51D51" w:rsidP="00A51D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</w:t>
      </w:r>
    </w:p>
    <w:p w14:paraId="7C6CE144" w14:textId="77777777" w:rsidR="00A51D51" w:rsidRDefault="00A51D51" w:rsidP="00A51D5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3040" w:dyaOrig="320" w14:anchorId="1227E57E">
          <v:shape id="_x0000_i1069" type="#_x0000_t75" style="width:152.05pt;height:16.15pt" o:ole="">
            <v:imagedata r:id="rId11" o:title=""/>
          </v:shape>
          <o:OLEObject Type="Embed" ProgID="Equation.DSMT4" ShapeID="_x0000_i1069" DrawAspect="Content" ObjectID="_1673508784" r:id="rId12"/>
        </w:object>
      </w:r>
      <w:r>
        <w:rPr>
          <w:sz w:val="24"/>
          <w:szCs w:val="24"/>
          <w:lang w:val="en-US"/>
        </w:rPr>
        <w:t xml:space="preserve">                                                (3) </w:t>
      </w:r>
    </w:p>
    <w:p w14:paraId="780AEB6E" w14:textId="77777777" w:rsidR="00A51D51" w:rsidRDefault="00A51D51" w:rsidP="00A51D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If </w:t>
      </w:r>
      <w:r>
        <w:rPr>
          <w:i/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&lt;0, then we can have the boundary conditions</w:t>
      </w:r>
    </w:p>
    <w:p w14:paraId="55F6D35F" w14:textId="77777777" w:rsidR="00A51D51" w:rsidRDefault="00A51D51" w:rsidP="00A51D5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3019" w:dyaOrig="320" w14:anchorId="1F9BC0C8">
          <v:shape id="_x0000_i1070" type="#_x0000_t75" style="width:150.9pt;height:16.15pt" o:ole="">
            <v:imagedata r:id="rId13" o:title=""/>
          </v:shape>
          <o:OLEObject Type="Embed" ProgID="Equation.DSMT4" ShapeID="_x0000_i1070" DrawAspect="Content" ObjectID="_1673508785" r:id="rId14"/>
        </w:object>
      </w:r>
      <w:r>
        <w:rPr>
          <w:sz w:val="24"/>
          <w:szCs w:val="24"/>
          <w:lang w:val="en-US"/>
        </w:rPr>
        <w:t xml:space="preserve">                                                (4) </w:t>
      </w:r>
    </w:p>
    <w:p w14:paraId="7917B974" w14:textId="77777777" w:rsidR="00A51D51" w:rsidRDefault="00A51D51" w:rsidP="00A51D5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</w:t>
      </w:r>
    </w:p>
    <w:p w14:paraId="1E327E18" w14:textId="77777777" w:rsidR="00A51D51" w:rsidRDefault="00A51D51" w:rsidP="00A51D5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 w:rsidRPr="00247467">
        <w:rPr>
          <w:position w:val="-10"/>
          <w:sz w:val="24"/>
          <w:szCs w:val="24"/>
          <w:lang w:val="en-US"/>
        </w:rPr>
        <w:object w:dxaOrig="2920" w:dyaOrig="320" w14:anchorId="353F805D">
          <v:shape id="_x0000_i1071" type="#_x0000_t75" style="width:146.3pt;height:16.15pt" o:ole="">
            <v:imagedata r:id="rId15" o:title=""/>
          </v:shape>
          <o:OLEObject Type="Embed" ProgID="Equation.DSMT4" ShapeID="_x0000_i1071" DrawAspect="Content" ObjectID="_1673508786" r:id="rId16"/>
        </w:object>
      </w:r>
      <w:proofErr w:type="gramStart"/>
      <w:r>
        <w:rPr>
          <w:sz w:val="24"/>
          <w:szCs w:val="24"/>
          <w:lang w:val="en-US"/>
        </w:rPr>
        <w:t xml:space="preserve">,   </w:t>
      </w:r>
      <w:proofErr w:type="gramEnd"/>
      <w:r>
        <w:rPr>
          <w:sz w:val="24"/>
          <w:szCs w:val="24"/>
          <w:lang w:val="en-US"/>
        </w:rPr>
        <w:t xml:space="preserve">                                             (5) </w:t>
      </w:r>
    </w:p>
    <w:p w14:paraId="121C2860" w14:textId="77777777" w:rsidR="00A51D51" w:rsidRDefault="00A51D51" w:rsidP="00A51D51">
      <w:pPr>
        <w:rPr>
          <w:sz w:val="24"/>
          <w:szCs w:val="24"/>
          <w:lang w:val="en-US"/>
        </w:rPr>
      </w:pPr>
      <w:r w:rsidRPr="00247467">
        <w:rPr>
          <w:sz w:val="24"/>
          <w:szCs w:val="24"/>
          <w:lang w:val="en-US"/>
        </w:rPr>
        <w:t>where</w:t>
      </w:r>
      <w:r>
        <w:rPr>
          <w:sz w:val="24"/>
          <w:szCs w:val="24"/>
          <w:lang w:val="en-US"/>
        </w:rPr>
        <w:t xml:space="preserve"> </w:t>
      </w:r>
      <w:r w:rsidRPr="005775FF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 xml:space="preserve"> and </w:t>
      </w:r>
      <w:r w:rsidRPr="005775FF">
        <w:rPr>
          <w:i/>
          <w:sz w:val="24"/>
          <w:szCs w:val="24"/>
          <w:lang w:val="en-US"/>
        </w:rPr>
        <w:sym w:font="Symbol" w:char="F079"/>
      </w:r>
      <w:r w:rsidRPr="005775F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 given functions.</w:t>
      </w:r>
    </w:p>
    <w:p w14:paraId="23F8EC82" w14:textId="77777777" w:rsidR="000C5415" w:rsidRDefault="000C5415" w:rsidP="000C5415">
      <w:pPr>
        <w:rPr>
          <w:sz w:val="24"/>
          <w:szCs w:val="24"/>
          <w:lang w:val="en-US"/>
        </w:rPr>
      </w:pPr>
    </w:p>
    <w:p w14:paraId="1F960A8D" w14:textId="3C7765AE" w:rsidR="000C5415" w:rsidRDefault="000C5415" w:rsidP="000C5415">
      <w:pPr>
        <w:jc w:val="center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Actions</w:t>
      </w:r>
    </w:p>
    <w:p w14:paraId="5A1F7619" w14:textId="598D5BD4" w:rsidR="000C5415" w:rsidRDefault="00A51D51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Using the characteristic methods, find the solution of the problem.</w:t>
      </w:r>
    </w:p>
    <w:p w14:paraId="2546EC26" w14:textId="57C6BB95" w:rsidR="000C5415" w:rsidRDefault="000C5415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</w:t>
      </w:r>
      <w:r w:rsidRPr="006C0344">
        <w:rPr>
          <w:sz w:val="24"/>
          <w:szCs w:val="24"/>
          <w:lang w:val="en-US"/>
        </w:rPr>
        <w:t>ake sure</w:t>
      </w:r>
      <w:r>
        <w:rPr>
          <w:sz w:val="24"/>
          <w:szCs w:val="24"/>
          <w:lang w:val="en-US"/>
        </w:rPr>
        <w:t xml:space="preserve"> that the result satisfies the given equation and </w:t>
      </w:r>
      <w:r w:rsidR="00A51D51">
        <w:rPr>
          <w:sz w:val="24"/>
          <w:szCs w:val="24"/>
          <w:lang w:val="en-US"/>
        </w:rPr>
        <w:t>boundary</w:t>
      </w:r>
      <w:r>
        <w:rPr>
          <w:sz w:val="24"/>
          <w:szCs w:val="24"/>
          <w:lang w:val="en-US"/>
        </w:rPr>
        <w:t xml:space="preserve"> conditions.</w:t>
      </w:r>
    </w:p>
    <w:p w14:paraId="7E17273B" w14:textId="58BAB3E5" w:rsidR="00A51D51" w:rsidRPr="006C0344" w:rsidRDefault="00A51D51" w:rsidP="000C5415">
      <w:pPr>
        <w:pStyle w:val="af"/>
        <w:numPr>
          <w:ilvl w:val="0"/>
          <w:numId w:val="29"/>
        </w:numPr>
        <w:spacing w:line="259" w:lineRule="auto"/>
        <w:ind w:left="284" w:hanging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Explain, where we can have the boundary conditions and where we cannot have it for your concrete equation. </w:t>
      </w:r>
      <w:r w:rsidR="00B701CE">
        <w:rPr>
          <w:sz w:val="24"/>
          <w:szCs w:val="24"/>
          <w:lang w:val="en-US"/>
        </w:rPr>
        <w:t>And why?</w:t>
      </w:r>
    </w:p>
    <w:p w14:paraId="184B077B" w14:textId="77777777" w:rsidR="000C5415" w:rsidRDefault="000C5415" w:rsidP="00327106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</w:p>
    <w:p w14:paraId="395DA7C8" w14:textId="4B849402" w:rsidR="000C5415" w:rsidRPr="000C5415" w:rsidRDefault="000C5415" w:rsidP="000C5415">
      <w:pPr>
        <w:jc w:val="center"/>
        <w:rPr>
          <w:b/>
          <w:bCs/>
          <w:sz w:val="24"/>
          <w:szCs w:val="24"/>
          <w:lang w:val="en-US"/>
        </w:rPr>
      </w:pPr>
      <w:r w:rsidRPr="000C5415">
        <w:rPr>
          <w:b/>
          <w:bCs/>
          <w:sz w:val="24"/>
          <w:szCs w:val="24"/>
          <w:lang w:val="en-US"/>
        </w:rPr>
        <w:t>Table of parameters</w:t>
      </w:r>
    </w:p>
    <w:p w14:paraId="382EFBBA" w14:textId="14338E9E" w:rsidR="000C5415" w:rsidRDefault="000C5415" w:rsidP="000C5415">
      <w:pPr>
        <w:jc w:val="center"/>
        <w:rPr>
          <w:sz w:val="24"/>
          <w:szCs w:val="24"/>
          <w:u w:val="single"/>
          <w:lang w:val="en-US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708"/>
        <w:gridCol w:w="1095"/>
        <w:gridCol w:w="482"/>
        <w:gridCol w:w="482"/>
        <w:gridCol w:w="913"/>
        <w:gridCol w:w="992"/>
      </w:tblGrid>
      <w:tr w:rsidR="00A51D51" w:rsidRPr="006C0344" w14:paraId="3D8BF6F4" w14:textId="77777777" w:rsidTr="00DF069F">
        <w:trPr>
          <w:jc w:val="center"/>
        </w:trPr>
        <w:tc>
          <w:tcPr>
            <w:tcW w:w="993" w:type="dxa"/>
          </w:tcPr>
          <w:p w14:paraId="7B577634" w14:textId="77777777" w:rsidR="00A51D51" w:rsidRPr="006C0344" w:rsidRDefault="00A51D51" w:rsidP="00DF069F">
            <w:pPr>
              <w:jc w:val="center"/>
              <w:rPr>
                <w:b/>
                <w:lang w:val="en-US"/>
              </w:rPr>
            </w:pPr>
            <w:r w:rsidRPr="006C0344">
              <w:rPr>
                <w:b/>
                <w:lang w:val="en-US"/>
              </w:rPr>
              <w:t>variant</w:t>
            </w:r>
          </w:p>
        </w:tc>
        <w:tc>
          <w:tcPr>
            <w:tcW w:w="708" w:type="dxa"/>
          </w:tcPr>
          <w:p w14:paraId="655E95E9" w14:textId="77777777" w:rsidR="00A51D51" w:rsidRPr="005775FF" w:rsidRDefault="00A51D51" w:rsidP="00DF069F">
            <w:pPr>
              <w:jc w:val="center"/>
              <w:rPr>
                <w:b/>
                <w:i/>
                <w:lang w:val="en-US"/>
              </w:rPr>
            </w:pPr>
            <w:r w:rsidRPr="005775FF">
              <w:rPr>
                <w:b/>
                <w:i/>
                <w:lang w:val="en-US"/>
              </w:rPr>
              <w:t>a</w:t>
            </w:r>
          </w:p>
        </w:tc>
        <w:tc>
          <w:tcPr>
            <w:tcW w:w="1095" w:type="dxa"/>
          </w:tcPr>
          <w:p w14:paraId="78A9F092" w14:textId="77777777" w:rsidR="00A51D51" w:rsidRDefault="00A51D51" w:rsidP="00DF06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boundary</w:t>
            </w:r>
          </w:p>
          <w:p w14:paraId="2A7F0495" w14:textId="77777777" w:rsidR="00A51D51" w:rsidRPr="005775FF" w:rsidRDefault="00A51D51" w:rsidP="00DF069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conditions</w:t>
            </w:r>
          </w:p>
        </w:tc>
        <w:tc>
          <w:tcPr>
            <w:tcW w:w="482" w:type="dxa"/>
          </w:tcPr>
          <w:p w14:paraId="65DF7F33" w14:textId="77777777" w:rsidR="00A51D51" w:rsidRPr="006C0344" w:rsidRDefault="00A51D51" w:rsidP="00DF06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L</w:t>
            </w:r>
          </w:p>
        </w:tc>
        <w:tc>
          <w:tcPr>
            <w:tcW w:w="482" w:type="dxa"/>
          </w:tcPr>
          <w:p w14:paraId="4A1FB4C6" w14:textId="77777777" w:rsidR="00A51D51" w:rsidRPr="006C0344" w:rsidRDefault="00A51D51" w:rsidP="00DF069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M</w:t>
            </w:r>
          </w:p>
        </w:tc>
        <w:tc>
          <w:tcPr>
            <w:tcW w:w="913" w:type="dxa"/>
          </w:tcPr>
          <w:p w14:paraId="3D66E353" w14:textId="77777777" w:rsidR="00A51D51" w:rsidRPr="005775FF" w:rsidRDefault="00A51D51" w:rsidP="00DF069F">
            <w:pPr>
              <w:jc w:val="center"/>
              <w:rPr>
                <w:b/>
                <w:lang w:val="en-US"/>
              </w:rPr>
            </w:pPr>
            <w:r w:rsidRPr="005775FF">
              <w:rPr>
                <w:i/>
                <w:sz w:val="24"/>
                <w:szCs w:val="24"/>
                <w:lang w:val="en-US"/>
              </w:rPr>
              <w:sym w:font="Symbol" w:char="F06A"/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14:paraId="2F2BC75D" w14:textId="77777777" w:rsidR="00A51D51" w:rsidRPr="005775FF" w:rsidRDefault="00A51D51" w:rsidP="00DF069F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5775FF">
              <w:rPr>
                <w:i/>
                <w:sz w:val="24"/>
                <w:szCs w:val="24"/>
                <w:lang w:val="en-US"/>
              </w:rPr>
              <w:sym w:font="Symbol" w:char="F079"/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A51D51" w:rsidRPr="006C0344" w14:paraId="24FB735C" w14:textId="77777777" w:rsidTr="00DF069F">
        <w:trPr>
          <w:jc w:val="center"/>
        </w:trPr>
        <w:tc>
          <w:tcPr>
            <w:tcW w:w="993" w:type="dxa"/>
          </w:tcPr>
          <w:p w14:paraId="3D8DC303" w14:textId="77777777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</w:tcPr>
          <w:p w14:paraId="027F11CD" w14:textId="56B7F1CB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-1/2</w:t>
            </w:r>
          </w:p>
        </w:tc>
        <w:tc>
          <w:tcPr>
            <w:tcW w:w="1095" w:type="dxa"/>
          </w:tcPr>
          <w:p w14:paraId="5FDA926E" w14:textId="19418CDB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(5)</w:t>
            </w:r>
          </w:p>
        </w:tc>
        <w:tc>
          <w:tcPr>
            <w:tcW w:w="482" w:type="dxa"/>
          </w:tcPr>
          <w:p w14:paraId="5F305F34" w14:textId="6A9E1720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482" w:type="dxa"/>
          </w:tcPr>
          <w:p w14:paraId="5DC1252E" w14:textId="2B02FA24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  <w:r>
              <w:rPr>
                <w:lang w:val="en-US"/>
              </w:rPr>
              <w:t>/2</w:t>
            </w:r>
          </w:p>
        </w:tc>
        <w:tc>
          <w:tcPr>
            <w:tcW w:w="913" w:type="dxa"/>
          </w:tcPr>
          <w:p w14:paraId="55BC4700" w14:textId="20D65C9C" w:rsidR="00A51D51" w:rsidRPr="006C0344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-cos 2</w:t>
            </w:r>
            <w:r w:rsidRPr="003B3879">
              <w:rPr>
                <w:i/>
                <w:lang w:val="en-US"/>
              </w:rPr>
              <w:t>y</w:t>
            </w:r>
          </w:p>
        </w:tc>
        <w:tc>
          <w:tcPr>
            <w:tcW w:w="992" w:type="dxa"/>
          </w:tcPr>
          <w:p w14:paraId="32FCBD6B" w14:textId="036B006F" w:rsidR="00A51D51" w:rsidRDefault="00A51D51" w:rsidP="00A51D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-cos </w:t>
            </w:r>
            <w:r w:rsidRPr="003B3879">
              <w:rPr>
                <w:i/>
                <w:lang w:val="en-US"/>
              </w:rPr>
              <w:t>x</w:t>
            </w:r>
          </w:p>
        </w:tc>
      </w:tr>
      <w:tr w:rsidR="00A51D51" w:rsidRPr="006C0344" w14:paraId="0ABBDF7C" w14:textId="77777777" w:rsidTr="00DF069F">
        <w:trPr>
          <w:jc w:val="center"/>
        </w:trPr>
        <w:tc>
          <w:tcPr>
            <w:tcW w:w="993" w:type="dxa"/>
          </w:tcPr>
          <w:p w14:paraId="5D8560D2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</w:tcPr>
          <w:p w14:paraId="60E02E4E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095" w:type="dxa"/>
          </w:tcPr>
          <w:p w14:paraId="135D5442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482" w:type="dxa"/>
          </w:tcPr>
          <w:p w14:paraId="7E762D5B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2" w:type="dxa"/>
          </w:tcPr>
          <w:p w14:paraId="16B703E8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3" w:type="dxa"/>
          </w:tcPr>
          <w:p w14:paraId="061D9AE6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cos 2</w:t>
            </w:r>
            <w:r>
              <w:rPr>
                <w:lang w:val="en-US"/>
              </w:rPr>
              <w:sym w:font="Symbol" w:char="F070"/>
            </w:r>
            <w:r w:rsidRPr="003B3879">
              <w:rPr>
                <w:i/>
                <w:lang w:val="en-US"/>
              </w:rPr>
              <w:t>y</w:t>
            </w:r>
          </w:p>
        </w:tc>
        <w:tc>
          <w:tcPr>
            <w:tcW w:w="992" w:type="dxa"/>
          </w:tcPr>
          <w:p w14:paraId="38CC2533" w14:textId="77777777" w:rsidR="00A51D51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cos </w:t>
            </w:r>
            <w:r>
              <w:rPr>
                <w:lang w:val="en-US"/>
              </w:rPr>
              <w:sym w:font="Symbol" w:char="F070"/>
            </w:r>
            <w:r w:rsidRPr="003B3879">
              <w:rPr>
                <w:i/>
                <w:lang w:val="en-US"/>
              </w:rPr>
              <w:t>x</w:t>
            </w:r>
          </w:p>
        </w:tc>
      </w:tr>
      <w:tr w:rsidR="00A51D51" w:rsidRPr="006C0344" w14:paraId="0983050F" w14:textId="77777777" w:rsidTr="00DF069F">
        <w:trPr>
          <w:jc w:val="center"/>
        </w:trPr>
        <w:tc>
          <w:tcPr>
            <w:tcW w:w="993" w:type="dxa"/>
          </w:tcPr>
          <w:p w14:paraId="6479563C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</w:tcPr>
          <w:p w14:paraId="1DEE32DC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095" w:type="dxa"/>
          </w:tcPr>
          <w:p w14:paraId="5621ED73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482" w:type="dxa"/>
          </w:tcPr>
          <w:p w14:paraId="6E9F3236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  <w:r>
              <w:rPr>
                <w:lang w:val="en-US"/>
              </w:rPr>
              <w:t>/2</w:t>
            </w:r>
          </w:p>
        </w:tc>
        <w:tc>
          <w:tcPr>
            <w:tcW w:w="482" w:type="dxa"/>
          </w:tcPr>
          <w:p w14:paraId="6C562EDC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913" w:type="dxa"/>
          </w:tcPr>
          <w:p w14:paraId="4150A7D5" w14:textId="77777777" w:rsidR="00A51D51" w:rsidRPr="006C0344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-sin </w:t>
            </w:r>
            <w:r w:rsidRPr="003B3879">
              <w:rPr>
                <w:i/>
                <w:lang w:val="en-US"/>
              </w:rPr>
              <w:t>y</w:t>
            </w:r>
          </w:p>
        </w:tc>
        <w:tc>
          <w:tcPr>
            <w:tcW w:w="992" w:type="dxa"/>
          </w:tcPr>
          <w:p w14:paraId="4E435E3C" w14:textId="77777777" w:rsidR="00A51D51" w:rsidRDefault="00A51D51" w:rsidP="00DF0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-sin 2</w:t>
            </w:r>
            <w:r w:rsidRPr="003B3879">
              <w:rPr>
                <w:i/>
                <w:lang w:val="en-US"/>
              </w:rPr>
              <w:t>x</w:t>
            </w:r>
          </w:p>
        </w:tc>
      </w:tr>
    </w:tbl>
    <w:p w14:paraId="18F30EB4" w14:textId="5BD9FDF5" w:rsidR="00A51D51" w:rsidRDefault="00A51D51" w:rsidP="000C5415">
      <w:pPr>
        <w:jc w:val="center"/>
        <w:rPr>
          <w:sz w:val="24"/>
          <w:szCs w:val="24"/>
          <w:u w:val="single"/>
          <w:lang w:val="en-US"/>
        </w:rPr>
      </w:pPr>
    </w:p>
    <w:p w14:paraId="54F0842F" w14:textId="263F989A" w:rsidR="00A51D51" w:rsidRPr="00A51D51" w:rsidRDefault="00A51D51" w:rsidP="00A51D51">
      <w:pPr>
        <w:jc w:val="both"/>
        <w:rPr>
          <w:sz w:val="24"/>
          <w:szCs w:val="24"/>
          <w:lang w:val="en-US"/>
        </w:rPr>
      </w:pPr>
      <w:r w:rsidRPr="00A51D51">
        <w:rPr>
          <w:b/>
          <w:bCs/>
          <w:sz w:val="24"/>
          <w:szCs w:val="24"/>
          <w:lang w:val="en-US"/>
        </w:rPr>
        <w:t>Remark</w:t>
      </w:r>
      <w:r>
        <w:rPr>
          <w:sz w:val="24"/>
          <w:szCs w:val="24"/>
          <w:lang w:val="en-US"/>
        </w:rPr>
        <w:t xml:space="preserve">. </w:t>
      </w:r>
      <w:r w:rsidRPr="00A51D51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variant</w:t>
      </w:r>
      <w:r w:rsidRPr="00A51D51">
        <w:rPr>
          <w:sz w:val="24"/>
          <w:szCs w:val="24"/>
          <w:lang w:val="en-US"/>
        </w:rPr>
        <w:t xml:space="preserve"> number for each student remains the same as in the previous t</w:t>
      </w:r>
      <w:r w:rsidR="00B701CE">
        <w:rPr>
          <w:sz w:val="24"/>
          <w:szCs w:val="24"/>
          <w:lang w:val="en-US"/>
        </w:rPr>
        <w:t>ask.</w:t>
      </w:r>
    </w:p>
    <w:sectPr w:rsidR="00A51D51" w:rsidRPr="00A51D51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7776F" w14:textId="77777777" w:rsidR="006C46B1" w:rsidRDefault="006C46B1">
      <w:r>
        <w:separator/>
      </w:r>
    </w:p>
  </w:endnote>
  <w:endnote w:type="continuationSeparator" w:id="0">
    <w:p w14:paraId="49B36B46" w14:textId="77777777" w:rsidR="006C46B1" w:rsidRDefault="006C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8C77C" w14:textId="77777777" w:rsidR="006C46B1" w:rsidRDefault="006C46B1">
      <w:r>
        <w:separator/>
      </w:r>
    </w:p>
  </w:footnote>
  <w:footnote w:type="continuationSeparator" w:id="0">
    <w:p w14:paraId="6FCD06E2" w14:textId="77777777" w:rsidR="006C46B1" w:rsidRDefault="006C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8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2"/>
  </w:num>
  <w:num w:numId="6">
    <w:abstractNumId w:val="16"/>
  </w:num>
  <w:num w:numId="7">
    <w:abstractNumId w:val="25"/>
  </w:num>
  <w:num w:numId="8">
    <w:abstractNumId w:val="2"/>
  </w:num>
  <w:num w:numId="9">
    <w:abstractNumId w:val="26"/>
  </w:num>
  <w:num w:numId="10">
    <w:abstractNumId w:val="9"/>
  </w:num>
  <w:num w:numId="11">
    <w:abstractNumId w:val="17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6"/>
  </w:num>
  <w:num w:numId="17">
    <w:abstractNumId w:val="3"/>
  </w:num>
  <w:num w:numId="18">
    <w:abstractNumId w:val="19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4"/>
  </w:num>
  <w:num w:numId="22">
    <w:abstractNumId w:val="22"/>
  </w:num>
  <w:num w:numId="23">
    <w:abstractNumId w:val="7"/>
  </w:num>
  <w:num w:numId="24">
    <w:abstractNumId w:val="4"/>
  </w:num>
  <w:num w:numId="25">
    <w:abstractNumId w:val="20"/>
  </w:num>
  <w:num w:numId="26">
    <w:abstractNumId w:val="21"/>
  </w:num>
  <w:num w:numId="27">
    <w:abstractNumId w:val="15"/>
  </w:num>
  <w:num w:numId="28">
    <w:abstractNumId w:val="2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66CB1"/>
    <w:rsid w:val="006928A5"/>
    <w:rsid w:val="00694BBA"/>
    <w:rsid w:val="006A1011"/>
    <w:rsid w:val="006C46B1"/>
    <w:rsid w:val="006F49F2"/>
    <w:rsid w:val="00737F51"/>
    <w:rsid w:val="007779B3"/>
    <w:rsid w:val="00783F2B"/>
    <w:rsid w:val="007D533A"/>
    <w:rsid w:val="007E4EB9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C43B5"/>
    <w:rsid w:val="00B07635"/>
    <w:rsid w:val="00B61460"/>
    <w:rsid w:val="00B701CE"/>
    <w:rsid w:val="00B70752"/>
    <w:rsid w:val="00BB749D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F24"/>
    <w:rsid w:val="00F27A42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4</cp:revision>
  <dcterms:created xsi:type="dcterms:W3CDTF">2021-01-30T04:30:00Z</dcterms:created>
  <dcterms:modified xsi:type="dcterms:W3CDTF">2021-01-30T04:44:00Z</dcterms:modified>
</cp:coreProperties>
</file>